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1B" w:rsidRDefault="00B259B5" w:rsidP="00C31A2E"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Ford’s Focus on Fierce Women Who Choose </w:t>
      </w:r>
      <w:proofErr w:type="gramStart"/>
      <w:r>
        <w:rPr>
          <w:rFonts w:ascii="Arial" w:hAnsi="Arial" w:cs="Arial"/>
          <w:b/>
          <w:sz w:val="32"/>
          <w:szCs w:val="32"/>
        </w:rPr>
        <w:t>To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Challenge</w:t>
      </w:r>
      <w:r w:rsidR="00274CA2">
        <w:rPr>
          <w:rFonts w:ascii="Arial" w:hAnsi="Arial" w:cs="Arial"/>
          <w:b/>
          <w:sz w:val="32"/>
          <w:szCs w:val="32"/>
        </w:rPr>
        <w:t xml:space="preserve"> </w:t>
      </w:r>
      <w:r w:rsidR="00E95D34" w:rsidRPr="005F6B60">
        <w:rPr>
          <w:sz w:val="32"/>
          <w:szCs w:val="32"/>
        </w:rPr>
        <w:br/>
      </w:r>
      <w:r w:rsidR="00274CA2">
        <w:rPr>
          <w:rFonts w:ascii="Arial" w:hAnsi="Arial" w:cs="Arial"/>
          <w:sz w:val="22"/>
          <w:szCs w:val="22"/>
        </w:rPr>
        <w:br/>
        <w:t>The theme for International Women’s Day 2021 is #</w:t>
      </w:r>
      <w:proofErr w:type="spellStart"/>
      <w:r w:rsidR="00274CA2">
        <w:rPr>
          <w:rFonts w:ascii="Arial" w:hAnsi="Arial" w:cs="Arial"/>
          <w:sz w:val="22"/>
          <w:szCs w:val="22"/>
        </w:rPr>
        <w:t>ChooseToChallenge</w:t>
      </w:r>
      <w:proofErr w:type="spellEnd"/>
      <w:r w:rsidR="00274CA2">
        <w:rPr>
          <w:rFonts w:ascii="Arial" w:hAnsi="Arial" w:cs="Arial"/>
          <w:sz w:val="22"/>
          <w:szCs w:val="22"/>
        </w:rPr>
        <w:t>. We can choose to challenge and call out gender stereotypes and bias, and to seek out and celebrate women’s achievements. Collectively, we can create an inclusive world. From challenge comes change.</w:t>
      </w:r>
      <w:r w:rsidR="00274CA2">
        <w:rPr>
          <w:rFonts w:ascii="Arial" w:hAnsi="Arial" w:cs="Arial"/>
          <w:sz w:val="22"/>
          <w:szCs w:val="22"/>
        </w:rPr>
        <w:br/>
      </w:r>
      <w:r w:rsidR="00274CA2">
        <w:rPr>
          <w:rFonts w:ascii="Arial" w:hAnsi="Arial" w:cs="Arial"/>
          <w:sz w:val="22"/>
          <w:szCs w:val="22"/>
        </w:rPr>
        <w:br/>
      </w:r>
      <w:r w:rsidR="00C31A2E">
        <w:rPr>
          <w:rFonts w:ascii="Arial" w:hAnsi="Arial" w:cs="Arial"/>
          <w:sz w:val="22"/>
          <w:szCs w:val="22"/>
        </w:rPr>
        <w:t xml:space="preserve">We sat down with </w:t>
      </w:r>
      <w:r w:rsidR="005D2AD9">
        <w:rPr>
          <w:rFonts w:ascii="Arial" w:hAnsi="Arial" w:cs="Arial"/>
          <w:sz w:val="22"/>
          <w:szCs w:val="22"/>
        </w:rPr>
        <w:t>Yota Baron</w:t>
      </w:r>
      <w:r w:rsidR="00C31A2E">
        <w:rPr>
          <w:rFonts w:ascii="Arial" w:hAnsi="Arial" w:cs="Arial"/>
          <w:sz w:val="22"/>
          <w:szCs w:val="22"/>
        </w:rPr>
        <w:t xml:space="preserve">, Ford </w:t>
      </w:r>
      <w:r w:rsidR="005D2AD9">
        <w:rPr>
          <w:rFonts w:ascii="Arial" w:hAnsi="Arial" w:cs="Arial"/>
          <w:sz w:val="22"/>
          <w:szCs w:val="22"/>
        </w:rPr>
        <w:t>Direct Markets Chief Financial Officer, who, having risen through the ranks over three-decades at Ford, currently calls the United Arab Emirates ‘home’. With stints in her homeland South Africa, Thailand, and China</w:t>
      </w:r>
      <w:r w:rsidR="00274CA2">
        <w:rPr>
          <w:rFonts w:ascii="Arial" w:hAnsi="Arial" w:cs="Arial"/>
          <w:sz w:val="22"/>
          <w:szCs w:val="22"/>
        </w:rPr>
        <w:t>,</w:t>
      </w:r>
      <w:r w:rsidR="005D2AD9">
        <w:rPr>
          <w:rFonts w:ascii="Arial" w:hAnsi="Arial" w:cs="Arial"/>
          <w:sz w:val="22"/>
          <w:szCs w:val="22"/>
        </w:rPr>
        <w:t xml:space="preserve"> too, she’s no stranger to diversity. But</w:t>
      </w:r>
      <w:r w:rsidR="00274CA2">
        <w:rPr>
          <w:rFonts w:ascii="Arial" w:hAnsi="Arial" w:cs="Arial"/>
          <w:sz w:val="22"/>
          <w:szCs w:val="22"/>
        </w:rPr>
        <w:t xml:space="preserve"> how </w:t>
      </w:r>
      <w:r w:rsidR="005D2AD9">
        <w:rPr>
          <w:rFonts w:ascii="Arial" w:hAnsi="Arial" w:cs="Arial"/>
          <w:sz w:val="22"/>
          <w:szCs w:val="22"/>
        </w:rPr>
        <w:t xml:space="preserve">has </w:t>
      </w:r>
      <w:r w:rsidR="00274CA2">
        <w:rPr>
          <w:rFonts w:ascii="Arial" w:hAnsi="Arial" w:cs="Arial"/>
          <w:sz w:val="22"/>
          <w:szCs w:val="22"/>
        </w:rPr>
        <w:t>she adapted to new ways of working</w:t>
      </w:r>
      <w:r w:rsidR="005D2AD9">
        <w:rPr>
          <w:rFonts w:ascii="Arial" w:hAnsi="Arial" w:cs="Arial"/>
          <w:sz w:val="22"/>
          <w:szCs w:val="22"/>
        </w:rPr>
        <w:t>;</w:t>
      </w:r>
      <w:r w:rsidR="00274CA2">
        <w:rPr>
          <w:rFonts w:ascii="Arial" w:hAnsi="Arial" w:cs="Arial"/>
          <w:sz w:val="22"/>
          <w:szCs w:val="22"/>
        </w:rPr>
        <w:t xml:space="preserve"> and what </w:t>
      </w:r>
      <w:r w:rsidR="005D2AD9">
        <w:rPr>
          <w:rFonts w:ascii="Arial" w:hAnsi="Arial" w:cs="Arial"/>
          <w:sz w:val="22"/>
          <w:szCs w:val="22"/>
        </w:rPr>
        <w:t xml:space="preserve">does </w:t>
      </w:r>
      <w:r w:rsidR="00274CA2">
        <w:rPr>
          <w:rFonts w:ascii="Arial" w:hAnsi="Arial" w:cs="Arial"/>
          <w:sz w:val="22"/>
          <w:szCs w:val="22"/>
        </w:rPr>
        <w:t>International Women’s Day mean to her</w:t>
      </w:r>
      <w:r w:rsidR="005D2AD9">
        <w:rPr>
          <w:rFonts w:ascii="Arial" w:hAnsi="Arial" w:cs="Arial"/>
          <w:sz w:val="22"/>
          <w:szCs w:val="22"/>
        </w:rPr>
        <w:t>?</w:t>
      </w:r>
      <w:r w:rsidR="00274CA2">
        <w:rPr>
          <w:rFonts w:ascii="Arial" w:hAnsi="Arial" w:cs="Arial"/>
          <w:sz w:val="22"/>
          <w:szCs w:val="22"/>
        </w:rPr>
        <w:br/>
      </w:r>
      <w:r w:rsidR="00274CA2">
        <w:rPr>
          <w:rFonts w:ascii="Arial" w:hAnsi="Arial" w:cs="Arial"/>
          <w:sz w:val="22"/>
          <w:szCs w:val="22"/>
        </w:rPr>
        <w:br/>
        <w:t>“</w:t>
      </w:r>
      <w:r w:rsidR="00E70DFB">
        <w:rPr>
          <w:rFonts w:ascii="Arial" w:hAnsi="Arial" w:cs="Arial"/>
          <w:sz w:val="22"/>
          <w:szCs w:val="22"/>
        </w:rPr>
        <w:t>The past year has probably been markedly different to any that’s gone before; Covid-19 has undoubtedly changed the way we must work</w:t>
      </w:r>
      <w:r>
        <w:rPr>
          <w:rFonts w:ascii="Arial" w:hAnsi="Arial" w:cs="Arial"/>
          <w:sz w:val="22"/>
          <w:szCs w:val="22"/>
        </w:rPr>
        <w:t>.</w:t>
      </w:r>
      <w:r w:rsidR="00E70DFB">
        <w:rPr>
          <w:rFonts w:ascii="Arial" w:hAnsi="Arial" w:cs="Arial"/>
          <w:sz w:val="22"/>
          <w:szCs w:val="22"/>
        </w:rPr>
        <w:t xml:space="preserve"> Staying connected to the Ford </w:t>
      </w:r>
      <w:proofErr w:type="gramStart"/>
      <w:r w:rsidR="00E70DFB">
        <w:rPr>
          <w:rFonts w:ascii="Arial" w:hAnsi="Arial" w:cs="Arial"/>
          <w:sz w:val="22"/>
          <w:szCs w:val="22"/>
        </w:rPr>
        <w:t>team, and</w:t>
      </w:r>
      <w:proofErr w:type="gramEnd"/>
      <w:r w:rsidR="00E70DFB">
        <w:rPr>
          <w:rFonts w:ascii="Arial" w:hAnsi="Arial" w:cs="Arial"/>
          <w:sz w:val="22"/>
          <w:szCs w:val="22"/>
        </w:rPr>
        <w:t xml:space="preserve"> taking care of our people is always the number one priority. Daily check-in start-up meetings have proved to be a welcome wellbeing lifeline, and something we will certainly continue post-</w:t>
      </w:r>
      <w:proofErr w:type="spellStart"/>
      <w:r w:rsidR="00E70DFB">
        <w:rPr>
          <w:rFonts w:ascii="Arial" w:hAnsi="Arial" w:cs="Arial"/>
          <w:sz w:val="22"/>
          <w:szCs w:val="22"/>
        </w:rPr>
        <w:t>Covid</w:t>
      </w:r>
      <w:proofErr w:type="spellEnd"/>
      <w:r w:rsidR="00E70D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  <w:r w:rsidR="00E13085">
        <w:rPr>
          <w:rFonts w:ascii="Arial" w:hAnsi="Arial" w:cs="Arial"/>
          <w:sz w:val="22"/>
          <w:szCs w:val="22"/>
        </w:rPr>
        <w:br/>
      </w:r>
      <w:r w:rsidR="00E13085">
        <w:rPr>
          <w:rFonts w:ascii="Arial" w:hAnsi="Arial" w:cs="Arial"/>
          <w:sz w:val="22"/>
          <w:szCs w:val="22"/>
        </w:rPr>
        <w:br/>
      </w:r>
      <w:r w:rsidR="00E13085" w:rsidRPr="00A62A56">
        <w:rPr>
          <w:rFonts w:ascii="Arial" w:hAnsi="Arial" w:cs="Arial"/>
          <w:b/>
          <w:bCs/>
          <w:sz w:val="22"/>
          <w:szCs w:val="22"/>
        </w:rPr>
        <w:t>Who’s the most inspiring woman you know?</w:t>
      </w:r>
      <w:r w:rsidR="00E13085" w:rsidRPr="00A62A56">
        <w:rPr>
          <w:rFonts w:ascii="Arial" w:hAnsi="Arial" w:cs="Arial"/>
          <w:b/>
          <w:bCs/>
          <w:sz w:val="22"/>
          <w:szCs w:val="22"/>
        </w:rPr>
        <w:br/>
      </w:r>
      <w:r w:rsidR="002956F3">
        <w:rPr>
          <w:rFonts w:ascii="Arial" w:hAnsi="Arial" w:cs="Arial"/>
          <w:sz w:val="22"/>
          <w:szCs w:val="22"/>
        </w:rPr>
        <w:t>“</w:t>
      </w:r>
      <w:r w:rsidR="00E70DFB">
        <w:rPr>
          <w:rFonts w:ascii="Arial" w:hAnsi="Arial" w:cs="Arial"/>
          <w:sz w:val="22"/>
          <w:szCs w:val="22"/>
        </w:rPr>
        <w:t>As a woman in a prominent position, I’m often asked about the woman who has inspired me most, and I always answer it the same: my mother</w:t>
      </w:r>
      <w:r w:rsidR="00E13085">
        <w:rPr>
          <w:rFonts w:ascii="Arial" w:hAnsi="Arial" w:cs="Arial"/>
          <w:sz w:val="22"/>
          <w:szCs w:val="22"/>
        </w:rPr>
        <w:t>.</w:t>
      </w:r>
      <w:r w:rsidR="00E70DFB">
        <w:rPr>
          <w:rFonts w:ascii="Arial" w:hAnsi="Arial" w:cs="Arial"/>
          <w:sz w:val="22"/>
          <w:szCs w:val="22"/>
        </w:rPr>
        <w:t xml:space="preserve"> She was the first strong female influence on my life</w:t>
      </w:r>
      <w:r w:rsidR="00C10F94">
        <w:rPr>
          <w:rFonts w:ascii="Arial" w:hAnsi="Arial" w:cs="Arial"/>
          <w:sz w:val="22"/>
          <w:szCs w:val="22"/>
        </w:rPr>
        <w:t xml:space="preserve">. With her being a working mom – which in those days was rather unusual – proved to me that a woman could be a good </w:t>
      </w:r>
      <w:r w:rsidR="00255AF3">
        <w:rPr>
          <w:rFonts w:ascii="Arial" w:hAnsi="Arial" w:cs="Arial"/>
          <w:sz w:val="22"/>
          <w:szCs w:val="22"/>
        </w:rPr>
        <w:t>mother and</w:t>
      </w:r>
      <w:r w:rsidR="00C10F94">
        <w:rPr>
          <w:rFonts w:ascii="Arial" w:hAnsi="Arial" w:cs="Arial"/>
          <w:sz w:val="22"/>
          <w:szCs w:val="22"/>
        </w:rPr>
        <w:t xml:space="preserve"> have a good career. Those two weren’t mutually exclusive. Add to that her exceptional work ethic, I was set an extraordinary example to follow.</w:t>
      </w:r>
      <w:r w:rsidR="002956F3">
        <w:rPr>
          <w:rFonts w:ascii="Arial" w:hAnsi="Arial" w:cs="Arial"/>
          <w:sz w:val="22"/>
          <w:szCs w:val="22"/>
        </w:rPr>
        <w:t>”</w:t>
      </w:r>
      <w:r w:rsidR="00E13085">
        <w:rPr>
          <w:rFonts w:ascii="Arial" w:hAnsi="Arial" w:cs="Arial"/>
          <w:sz w:val="22"/>
          <w:szCs w:val="22"/>
        </w:rPr>
        <w:br/>
      </w:r>
      <w:r w:rsidR="00E13085">
        <w:rPr>
          <w:rFonts w:ascii="Arial" w:hAnsi="Arial" w:cs="Arial"/>
          <w:sz w:val="22"/>
          <w:szCs w:val="22"/>
        </w:rPr>
        <w:br/>
      </w:r>
      <w:r w:rsidR="00E13085" w:rsidRPr="00A62A56">
        <w:rPr>
          <w:rFonts w:ascii="Arial" w:hAnsi="Arial" w:cs="Arial"/>
          <w:b/>
          <w:bCs/>
          <w:sz w:val="22"/>
          <w:szCs w:val="22"/>
        </w:rPr>
        <w:t>What does International Women’s Day mean to</w:t>
      </w:r>
      <w:r w:rsidR="00A64EDF" w:rsidRPr="00A62A56">
        <w:rPr>
          <w:rFonts w:ascii="Arial" w:hAnsi="Arial" w:cs="Arial"/>
          <w:b/>
          <w:bCs/>
          <w:sz w:val="22"/>
          <w:szCs w:val="22"/>
        </w:rPr>
        <w:t xml:space="preserve"> you?</w:t>
      </w:r>
      <w:r w:rsidR="00A64EDF" w:rsidRPr="00A62A56">
        <w:rPr>
          <w:rFonts w:ascii="Arial" w:hAnsi="Arial" w:cs="Arial"/>
          <w:b/>
          <w:bCs/>
          <w:sz w:val="22"/>
          <w:szCs w:val="22"/>
        </w:rPr>
        <w:br/>
      </w:r>
      <w:r w:rsidR="002956F3">
        <w:rPr>
          <w:rFonts w:ascii="Arial" w:hAnsi="Arial" w:cs="Arial"/>
          <w:sz w:val="22"/>
          <w:szCs w:val="22"/>
        </w:rPr>
        <w:t>“</w:t>
      </w:r>
      <w:r w:rsidR="00C10F94">
        <w:rPr>
          <w:rFonts w:ascii="Arial" w:hAnsi="Arial" w:cs="Arial"/>
          <w:sz w:val="22"/>
          <w:szCs w:val="22"/>
        </w:rPr>
        <w:t xml:space="preserve">For me, International Women’s Day is an opportunity to focus on the women who have come before and blazed a trail, and allows us to </w:t>
      </w:r>
      <w:proofErr w:type="spellStart"/>
      <w:r w:rsidR="00C10F94">
        <w:rPr>
          <w:rFonts w:ascii="Arial" w:hAnsi="Arial" w:cs="Arial"/>
          <w:sz w:val="22"/>
          <w:szCs w:val="22"/>
        </w:rPr>
        <w:t>honour</w:t>
      </w:r>
      <w:proofErr w:type="spellEnd"/>
      <w:r w:rsidR="00C10F94">
        <w:rPr>
          <w:rFonts w:ascii="Arial" w:hAnsi="Arial" w:cs="Arial"/>
          <w:sz w:val="22"/>
          <w:szCs w:val="22"/>
        </w:rPr>
        <w:t xml:space="preserve"> those who have inspired us</w:t>
      </w:r>
      <w:r w:rsidR="00A64EDF">
        <w:rPr>
          <w:rFonts w:ascii="Arial" w:hAnsi="Arial" w:cs="Arial"/>
          <w:sz w:val="22"/>
          <w:szCs w:val="22"/>
        </w:rPr>
        <w:t>.</w:t>
      </w:r>
      <w:r w:rsidR="00320A8F">
        <w:rPr>
          <w:rFonts w:ascii="Arial" w:hAnsi="Arial" w:cs="Arial"/>
          <w:sz w:val="22"/>
          <w:szCs w:val="22"/>
        </w:rPr>
        <w:t xml:space="preserve"> But it’s also a chance to inspire young up-and-coming female firebrands to be the best they can be. It is a day to acknowledge women’s issues, and create wider understanding, such as equal education and work opportunities; violence against women and girls; teen pregnancy; and bias in the workplace and beyond.</w:t>
      </w:r>
      <w:r w:rsidR="002956F3">
        <w:rPr>
          <w:rFonts w:ascii="Arial" w:hAnsi="Arial" w:cs="Arial"/>
          <w:sz w:val="22"/>
          <w:szCs w:val="22"/>
        </w:rPr>
        <w:t>”</w:t>
      </w:r>
      <w:r w:rsidR="00A64EDF">
        <w:rPr>
          <w:rFonts w:ascii="Arial" w:hAnsi="Arial" w:cs="Arial"/>
          <w:sz w:val="22"/>
          <w:szCs w:val="22"/>
        </w:rPr>
        <w:t xml:space="preserve"> </w:t>
      </w:r>
      <w:r w:rsidR="00A64EDF">
        <w:rPr>
          <w:rFonts w:ascii="Arial" w:hAnsi="Arial" w:cs="Arial"/>
          <w:sz w:val="22"/>
          <w:szCs w:val="22"/>
        </w:rPr>
        <w:br/>
      </w:r>
      <w:r w:rsidR="00A64EDF">
        <w:rPr>
          <w:rFonts w:ascii="Arial" w:hAnsi="Arial" w:cs="Arial"/>
          <w:sz w:val="22"/>
          <w:szCs w:val="22"/>
        </w:rPr>
        <w:br/>
      </w:r>
      <w:r w:rsidR="00A64EDF" w:rsidRPr="00A62A56">
        <w:rPr>
          <w:rFonts w:ascii="Arial" w:hAnsi="Arial" w:cs="Arial"/>
          <w:b/>
          <w:bCs/>
          <w:sz w:val="22"/>
          <w:szCs w:val="22"/>
        </w:rPr>
        <w:t>What does this year’s theme #</w:t>
      </w:r>
      <w:proofErr w:type="spellStart"/>
      <w:r w:rsidR="00A64EDF" w:rsidRPr="00A62A56">
        <w:rPr>
          <w:rFonts w:ascii="Arial" w:hAnsi="Arial" w:cs="Arial"/>
          <w:b/>
          <w:bCs/>
          <w:sz w:val="22"/>
          <w:szCs w:val="22"/>
        </w:rPr>
        <w:t>ChooseToChallenge</w:t>
      </w:r>
      <w:proofErr w:type="spellEnd"/>
      <w:r w:rsidR="00A64EDF" w:rsidRPr="00A62A56">
        <w:rPr>
          <w:rFonts w:ascii="Arial" w:hAnsi="Arial" w:cs="Arial"/>
          <w:b/>
          <w:bCs/>
          <w:sz w:val="22"/>
          <w:szCs w:val="22"/>
        </w:rPr>
        <w:t xml:space="preserve"> mean to you?</w:t>
      </w:r>
      <w:r w:rsidR="00D51810" w:rsidRPr="00A62A56">
        <w:rPr>
          <w:rFonts w:ascii="Arial" w:hAnsi="Arial" w:cs="Arial"/>
          <w:b/>
          <w:bCs/>
          <w:sz w:val="22"/>
          <w:szCs w:val="22"/>
        </w:rPr>
        <w:br/>
      </w:r>
      <w:r w:rsidR="002956F3">
        <w:rPr>
          <w:rFonts w:ascii="Arial" w:hAnsi="Arial" w:cs="Arial"/>
          <w:sz w:val="22"/>
          <w:szCs w:val="22"/>
        </w:rPr>
        <w:t>“</w:t>
      </w:r>
      <w:r w:rsidR="00320A8F">
        <w:rPr>
          <w:rFonts w:ascii="Arial" w:hAnsi="Arial" w:cs="Arial"/>
          <w:sz w:val="22"/>
          <w:szCs w:val="22"/>
        </w:rPr>
        <w:t xml:space="preserve">I believe the theme is a call to action. We can all challenge ourselves, and those around us, to </w:t>
      </w:r>
      <w:proofErr w:type="spellStart"/>
      <w:r w:rsidR="00320A8F">
        <w:rPr>
          <w:rFonts w:ascii="Arial" w:hAnsi="Arial" w:cs="Arial"/>
          <w:sz w:val="22"/>
          <w:szCs w:val="22"/>
        </w:rPr>
        <w:t>recognise</w:t>
      </w:r>
      <w:proofErr w:type="spellEnd"/>
      <w:r w:rsidR="00320A8F">
        <w:rPr>
          <w:rFonts w:ascii="Arial" w:hAnsi="Arial" w:cs="Arial"/>
          <w:sz w:val="22"/>
          <w:szCs w:val="22"/>
        </w:rPr>
        <w:t xml:space="preserve"> and call out our own bias, and to become allies in the fight to grow equal opportunities for women and minorities. We all have a voice, and we need to have the courage to use it and influence change</w:t>
      </w:r>
      <w:r w:rsidR="00D51810">
        <w:rPr>
          <w:rFonts w:ascii="Arial" w:hAnsi="Arial" w:cs="Arial"/>
          <w:sz w:val="22"/>
          <w:szCs w:val="22"/>
        </w:rPr>
        <w:t>.</w:t>
      </w:r>
      <w:r w:rsidR="002956F3">
        <w:rPr>
          <w:rFonts w:ascii="Arial" w:hAnsi="Arial" w:cs="Arial"/>
          <w:sz w:val="22"/>
          <w:szCs w:val="22"/>
        </w:rPr>
        <w:t>”</w:t>
      </w:r>
      <w:r w:rsidR="00A64EDF">
        <w:rPr>
          <w:rFonts w:ascii="Arial" w:hAnsi="Arial" w:cs="Arial"/>
          <w:sz w:val="22"/>
          <w:szCs w:val="22"/>
        </w:rPr>
        <w:br/>
      </w:r>
      <w:r w:rsidR="00D51810">
        <w:rPr>
          <w:rFonts w:ascii="Arial" w:hAnsi="Arial" w:cs="Arial"/>
          <w:sz w:val="22"/>
          <w:szCs w:val="22"/>
        </w:rPr>
        <w:br/>
      </w:r>
      <w:r w:rsidR="00D51810" w:rsidRPr="00A62A56">
        <w:rPr>
          <w:rFonts w:ascii="Arial" w:hAnsi="Arial" w:cs="Arial"/>
          <w:b/>
          <w:bCs/>
          <w:sz w:val="22"/>
          <w:szCs w:val="22"/>
        </w:rPr>
        <w:t>How do you #</w:t>
      </w:r>
      <w:proofErr w:type="spellStart"/>
      <w:r w:rsidR="00D51810" w:rsidRPr="00A62A56">
        <w:rPr>
          <w:rFonts w:ascii="Arial" w:hAnsi="Arial" w:cs="Arial"/>
          <w:b/>
          <w:bCs/>
          <w:sz w:val="22"/>
          <w:szCs w:val="22"/>
        </w:rPr>
        <w:t>ChooseToChallenge</w:t>
      </w:r>
      <w:proofErr w:type="spellEnd"/>
      <w:r w:rsidR="00D43FCE" w:rsidRPr="00A62A56">
        <w:rPr>
          <w:rFonts w:ascii="Arial" w:hAnsi="Arial" w:cs="Arial"/>
          <w:b/>
          <w:bCs/>
          <w:sz w:val="22"/>
          <w:szCs w:val="22"/>
        </w:rPr>
        <w:t>?</w:t>
      </w:r>
      <w:r w:rsidR="00D43FCE" w:rsidRPr="00A62A56">
        <w:rPr>
          <w:rFonts w:ascii="Arial" w:hAnsi="Arial" w:cs="Arial"/>
          <w:b/>
          <w:bCs/>
          <w:sz w:val="22"/>
          <w:szCs w:val="22"/>
        </w:rPr>
        <w:br/>
      </w:r>
      <w:r w:rsidR="002956F3">
        <w:rPr>
          <w:rFonts w:ascii="Arial" w:hAnsi="Arial" w:cs="Arial"/>
          <w:sz w:val="22"/>
          <w:szCs w:val="22"/>
        </w:rPr>
        <w:t>“</w:t>
      </w:r>
      <w:r w:rsidR="0085447E">
        <w:rPr>
          <w:rFonts w:ascii="Arial" w:hAnsi="Arial" w:cs="Arial"/>
          <w:sz w:val="22"/>
          <w:szCs w:val="22"/>
        </w:rPr>
        <w:t xml:space="preserve">While I believe I was aware of my biases, this past year has helped me </w:t>
      </w:r>
      <w:proofErr w:type="spellStart"/>
      <w:r w:rsidR="0085447E">
        <w:rPr>
          <w:rFonts w:ascii="Arial" w:hAnsi="Arial" w:cs="Arial"/>
          <w:sz w:val="22"/>
          <w:szCs w:val="22"/>
        </w:rPr>
        <w:t>realise</w:t>
      </w:r>
      <w:proofErr w:type="spellEnd"/>
      <w:r w:rsidR="0085447E">
        <w:rPr>
          <w:rFonts w:ascii="Arial" w:hAnsi="Arial" w:cs="Arial"/>
          <w:sz w:val="22"/>
          <w:szCs w:val="22"/>
        </w:rPr>
        <w:t xml:space="preserve"> that my awareness requires action; that I needed to become an ally to those decried</w:t>
      </w:r>
      <w:r w:rsidR="002956F3">
        <w:rPr>
          <w:rFonts w:ascii="Arial" w:hAnsi="Arial" w:cs="Arial"/>
          <w:sz w:val="22"/>
          <w:szCs w:val="22"/>
        </w:rPr>
        <w:t>.</w:t>
      </w:r>
      <w:r w:rsidR="0085447E">
        <w:rPr>
          <w:rFonts w:ascii="Arial" w:hAnsi="Arial" w:cs="Arial"/>
          <w:sz w:val="22"/>
          <w:szCs w:val="22"/>
        </w:rPr>
        <w:t xml:space="preserve"> I needed to adopt an even more inclusive outlook, so that when in meeting situations, for example, that there is an opportunity for everybody to be heard. Being in a position of leadership, I have the ability and onus to make that happen. Of course, this isn’t exclusive to women, but also those shy of confidence, or culturally dispositioned to passiveness, who otherwise might </w:t>
      </w:r>
      <w:r w:rsidR="00F93DEF">
        <w:rPr>
          <w:rFonts w:ascii="Arial" w:hAnsi="Arial" w:cs="Arial"/>
          <w:sz w:val="22"/>
          <w:szCs w:val="22"/>
        </w:rPr>
        <w:t>add</w:t>
      </w:r>
      <w:r w:rsidR="0085447E">
        <w:rPr>
          <w:rFonts w:ascii="Arial" w:hAnsi="Arial" w:cs="Arial"/>
          <w:sz w:val="22"/>
          <w:szCs w:val="22"/>
        </w:rPr>
        <w:t xml:space="preserve"> value to </w:t>
      </w:r>
      <w:r w:rsidR="00F93DEF">
        <w:rPr>
          <w:rFonts w:ascii="Arial" w:hAnsi="Arial" w:cs="Arial"/>
          <w:sz w:val="22"/>
          <w:szCs w:val="22"/>
        </w:rPr>
        <w:t>the table</w:t>
      </w:r>
      <w:r w:rsidR="0085447E">
        <w:rPr>
          <w:rFonts w:ascii="Arial" w:hAnsi="Arial" w:cs="Arial"/>
          <w:sz w:val="22"/>
          <w:szCs w:val="22"/>
        </w:rPr>
        <w:t xml:space="preserve">. My role should allow me to bring them into the </w:t>
      </w:r>
      <w:proofErr w:type="gramStart"/>
      <w:r w:rsidR="0085447E">
        <w:rPr>
          <w:rFonts w:ascii="Arial" w:hAnsi="Arial" w:cs="Arial"/>
          <w:sz w:val="22"/>
          <w:szCs w:val="22"/>
        </w:rPr>
        <w:t>conversation, and</w:t>
      </w:r>
      <w:proofErr w:type="gramEnd"/>
      <w:r w:rsidR="0085447E">
        <w:rPr>
          <w:rFonts w:ascii="Arial" w:hAnsi="Arial" w:cs="Arial"/>
          <w:sz w:val="22"/>
          <w:szCs w:val="22"/>
        </w:rPr>
        <w:t xml:space="preserve"> support </w:t>
      </w:r>
      <w:r w:rsidR="0085447E">
        <w:rPr>
          <w:rFonts w:ascii="Arial" w:hAnsi="Arial" w:cs="Arial"/>
          <w:sz w:val="22"/>
          <w:szCs w:val="22"/>
        </w:rPr>
        <w:lastRenderedPageBreak/>
        <w:t xml:space="preserve">their contribution. </w:t>
      </w:r>
      <w:r w:rsidR="002956F3">
        <w:rPr>
          <w:rFonts w:ascii="Arial" w:hAnsi="Arial" w:cs="Arial"/>
          <w:sz w:val="22"/>
          <w:szCs w:val="22"/>
        </w:rPr>
        <w:t>”</w:t>
      </w:r>
      <w:r w:rsidR="00A64EDF">
        <w:rPr>
          <w:rFonts w:ascii="Arial" w:hAnsi="Arial" w:cs="Arial"/>
          <w:sz w:val="22"/>
          <w:szCs w:val="22"/>
        </w:rPr>
        <w:br/>
        <w:t xml:space="preserve">  </w:t>
      </w:r>
      <w:r w:rsidR="002956F3">
        <w:rPr>
          <w:rFonts w:ascii="Arial" w:hAnsi="Arial" w:cs="Arial"/>
          <w:sz w:val="22"/>
          <w:szCs w:val="22"/>
        </w:rPr>
        <w:br/>
      </w:r>
      <w:r w:rsidR="002956F3" w:rsidRPr="00A62A56">
        <w:rPr>
          <w:rFonts w:ascii="Arial" w:hAnsi="Arial" w:cs="Arial"/>
          <w:b/>
          <w:bCs/>
          <w:sz w:val="22"/>
          <w:szCs w:val="22"/>
        </w:rPr>
        <w:t>How Does Ford support women who #</w:t>
      </w:r>
      <w:proofErr w:type="spellStart"/>
      <w:r w:rsidR="002956F3" w:rsidRPr="00A62A56">
        <w:rPr>
          <w:rFonts w:ascii="Arial" w:hAnsi="Arial" w:cs="Arial"/>
          <w:b/>
          <w:bCs/>
          <w:sz w:val="22"/>
          <w:szCs w:val="22"/>
        </w:rPr>
        <w:t>ChooseToChallenge</w:t>
      </w:r>
      <w:proofErr w:type="spellEnd"/>
      <w:r w:rsidR="002956F3" w:rsidRPr="00A62A56">
        <w:rPr>
          <w:rFonts w:ascii="Arial" w:hAnsi="Arial" w:cs="Arial"/>
          <w:b/>
          <w:bCs/>
          <w:sz w:val="22"/>
          <w:szCs w:val="22"/>
        </w:rPr>
        <w:t>?</w:t>
      </w:r>
      <w:r w:rsidR="002956F3" w:rsidRPr="00A62A56">
        <w:rPr>
          <w:rFonts w:ascii="Arial" w:hAnsi="Arial" w:cs="Arial"/>
          <w:b/>
          <w:bCs/>
          <w:sz w:val="22"/>
          <w:szCs w:val="22"/>
        </w:rPr>
        <w:br/>
      </w:r>
      <w:r w:rsidR="002956F3">
        <w:rPr>
          <w:rFonts w:ascii="Arial" w:hAnsi="Arial" w:cs="Arial"/>
          <w:sz w:val="22"/>
          <w:szCs w:val="22"/>
        </w:rPr>
        <w:t xml:space="preserve">“Ford </w:t>
      </w:r>
      <w:r w:rsidR="00F93DEF">
        <w:rPr>
          <w:rFonts w:ascii="Arial" w:hAnsi="Arial" w:cs="Arial"/>
          <w:sz w:val="22"/>
          <w:szCs w:val="22"/>
        </w:rPr>
        <w:t>has over the years continually evolved, creating an environment that encourages diversity and inclusion</w:t>
      </w:r>
      <w:r w:rsidR="00876FBC">
        <w:rPr>
          <w:rFonts w:ascii="Arial" w:hAnsi="Arial" w:cs="Arial"/>
          <w:sz w:val="22"/>
          <w:szCs w:val="22"/>
        </w:rPr>
        <w:t>.</w:t>
      </w:r>
      <w:r w:rsidR="00F93DEF">
        <w:rPr>
          <w:rFonts w:ascii="Arial" w:hAnsi="Arial" w:cs="Arial"/>
          <w:sz w:val="22"/>
          <w:szCs w:val="22"/>
        </w:rPr>
        <w:t xml:space="preserve"> As leaders, we are encouraged to lead the charge and support the next generation of barrier breakers and trailblazers. There is no glass ceiling for women at Ford, </w:t>
      </w:r>
      <w:r w:rsidR="005B760E">
        <w:rPr>
          <w:rFonts w:ascii="Arial" w:hAnsi="Arial" w:cs="Arial"/>
          <w:sz w:val="22"/>
          <w:szCs w:val="22"/>
        </w:rPr>
        <w:t>rather a network of allies and opportunities to excel.</w:t>
      </w:r>
      <w:r w:rsidR="00876FBC">
        <w:rPr>
          <w:rFonts w:ascii="Arial" w:hAnsi="Arial" w:cs="Arial"/>
          <w:sz w:val="22"/>
          <w:szCs w:val="22"/>
        </w:rPr>
        <w:t>”</w:t>
      </w:r>
      <w:r w:rsidR="00876FBC">
        <w:rPr>
          <w:rFonts w:ascii="Arial" w:hAnsi="Arial" w:cs="Arial"/>
          <w:sz w:val="22"/>
          <w:szCs w:val="22"/>
        </w:rPr>
        <w:br/>
      </w:r>
      <w:r w:rsidR="00876FBC">
        <w:rPr>
          <w:rFonts w:ascii="Arial" w:hAnsi="Arial" w:cs="Arial"/>
          <w:sz w:val="22"/>
          <w:szCs w:val="22"/>
        </w:rPr>
        <w:br/>
      </w:r>
      <w:r w:rsidR="00876FBC" w:rsidRPr="00A62A56">
        <w:rPr>
          <w:rFonts w:ascii="Arial" w:hAnsi="Arial" w:cs="Arial"/>
          <w:b/>
          <w:bCs/>
          <w:sz w:val="22"/>
          <w:szCs w:val="22"/>
        </w:rPr>
        <w:t>What inspires you?</w:t>
      </w:r>
      <w:r w:rsidR="00876FBC" w:rsidRPr="00A62A56">
        <w:rPr>
          <w:rFonts w:ascii="Arial" w:hAnsi="Arial" w:cs="Arial"/>
          <w:b/>
          <w:bCs/>
          <w:sz w:val="22"/>
          <w:szCs w:val="22"/>
        </w:rPr>
        <w:br/>
      </w:r>
      <w:r w:rsidR="00876FBC">
        <w:rPr>
          <w:rFonts w:ascii="Arial" w:hAnsi="Arial" w:cs="Arial"/>
          <w:sz w:val="22"/>
          <w:szCs w:val="22"/>
        </w:rPr>
        <w:t>“</w:t>
      </w:r>
      <w:r w:rsidR="005B760E">
        <w:rPr>
          <w:rFonts w:ascii="Arial" w:hAnsi="Arial" w:cs="Arial"/>
          <w:sz w:val="22"/>
          <w:szCs w:val="22"/>
        </w:rPr>
        <w:t>I am inspired every day by the people I work with. They are diverse, smart, and my motivation to be the best leader I can for them. For the upcoming young girls following their dreams, I urge them to believe in themselves. You can do anything you set your mind to. Back up your drive by educating yourself, ask for help from those who inspire you – in your community or school – and look at the big picture. Sometimes it may take longer than you’d hoped, but you will succeed if you persevere.</w:t>
      </w:r>
      <w:r w:rsidR="00470791">
        <w:rPr>
          <w:rFonts w:ascii="Arial" w:hAnsi="Arial" w:cs="Arial"/>
          <w:sz w:val="22"/>
          <w:szCs w:val="22"/>
        </w:rPr>
        <w:t>”</w:t>
      </w:r>
    </w:p>
    <w:sectPr w:rsidR="00BB671B" w:rsidSect="005F6B60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1C4" w:rsidRDefault="008731C4" w:rsidP="005F6B60">
      <w:r>
        <w:separator/>
      </w:r>
    </w:p>
  </w:endnote>
  <w:endnote w:type="continuationSeparator" w:id="0">
    <w:p w:rsidR="008731C4" w:rsidRDefault="008731C4" w:rsidP="005F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1C4" w:rsidRDefault="008731C4" w:rsidP="005F6B60">
      <w:r>
        <w:separator/>
      </w:r>
    </w:p>
  </w:footnote>
  <w:footnote w:type="continuationSeparator" w:id="0">
    <w:p w:rsidR="008731C4" w:rsidRDefault="008731C4" w:rsidP="005F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60" w:rsidRDefault="005F6B60" w:rsidP="005F6B60">
    <w:pPr>
      <w:tabs>
        <w:tab w:val="left" w:pos="1483"/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60" w:rsidRPr="009F61C9" w:rsidRDefault="005F6B60" w:rsidP="005F6B60">
    <w:pPr>
      <w:tabs>
        <w:tab w:val="left" w:pos="1483"/>
        <w:tab w:val="center" w:pos="4513"/>
        <w:tab w:val="right" w:pos="9026"/>
      </w:tabs>
      <w:ind w:left="360"/>
    </w:pPr>
    <w:r w:rsidRPr="009F61C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A31C1F" wp14:editId="117ABC90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AFD8D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5WEg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" strokeweight="1pt"/>
          </w:pict>
        </mc:Fallback>
      </mc:AlternateContent>
    </w:r>
    <w:r w:rsidRPr="009F61C9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CA097FC" wp14:editId="27F376D0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19050" t="0" r="0" b="0"/>
          <wp:wrapNone/>
          <wp:docPr id="4" name="Picture 4" descr="Logo_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F61C9">
      <w:rPr>
        <w:rFonts w:ascii="Book Antiqua" w:hAnsi="Book Antiqua"/>
        <w:smallCaps/>
        <w:position w:val="110"/>
        <w:sz w:val="48"/>
      </w:rPr>
      <w:t xml:space="preserve">                 </w:t>
    </w:r>
    <w:r w:rsidR="00C31A2E">
      <w:rPr>
        <w:rFonts w:ascii="Book Antiqua" w:hAnsi="Book Antiqua"/>
        <w:smallCaps/>
        <w:position w:val="132"/>
        <w:sz w:val="48"/>
        <w:szCs w:val="48"/>
      </w:rPr>
      <w:t>International Women’s Day</w:t>
    </w:r>
    <w:r w:rsidRPr="009F61C9">
      <w:rPr>
        <w:rFonts w:ascii="Book Antiqua" w:hAnsi="Book Antiqua"/>
        <w:smallCaps/>
        <w:position w:val="132"/>
        <w:sz w:val="48"/>
        <w:szCs w:val="48"/>
      </w:rPr>
      <w:t xml:space="preserve"> </w:t>
    </w:r>
  </w:p>
  <w:p w:rsidR="005F6B60" w:rsidRDefault="005F6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srA0NrA0MjE1NjNV0lEKTi0uzszPAykwrAUAFE5/rywAAAA="/>
  </w:docVars>
  <w:rsids>
    <w:rsidRoot w:val="00E95D34"/>
    <w:rsid w:val="001F7363"/>
    <w:rsid w:val="00255AF3"/>
    <w:rsid w:val="00274CA2"/>
    <w:rsid w:val="00287F11"/>
    <w:rsid w:val="002956F3"/>
    <w:rsid w:val="00320A8F"/>
    <w:rsid w:val="003534C3"/>
    <w:rsid w:val="00367C36"/>
    <w:rsid w:val="00470791"/>
    <w:rsid w:val="0051362E"/>
    <w:rsid w:val="005315BA"/>
    <w:rsid w:val="00544D16"/>
    <w:rsid w:val="00586169"/>
    <w:rsid w:val="00597681"/>
    <w:rsid w:val="005B760E"/>
    <w:rsid w:val="005D2AD9"/>
    <w:rsid w:val="005D3EBA"/>
    <w:rsid w:val="005F6B60"/>
    <w:rsid w:val="00627FB9"/>
    <w:rsid w:val="00743697"/>
    <w:rsid w:val="007E1EB9"/>
    <w:rsid w:val="008324B8"/>
    <w:rsid w:val="00840523"/>
    <w:rsid w:val="0085447E"/>
    <w:rsid w:val="00872CE9"/>
    <w:rsid w:val="008731C4"/>
    <w:rsid w:val="00876FBC"/>
    <w:rsid w:val="00896E0D"/>
    <w:rsid w:val="009E357F"/>
    <w:rsid w:val="00A62A56"/>
    <w:rsid w:val="00A64EDF"/>
    <w:rsid w:val="00B259B5"/>
    <w:rsid w:val="00B32CAA"/>
    <w:rsid w:val="00BB671B"/>
    <w:rsid w:val="00C10F94"/>
    <w:rsid w:val="00C26138"/>
    <w:rsid w:val="00C31A2E"/>
    <w:rsid w:val="00C66E52"/>
    <w:rsid w:val="00CC1FD3"/>
    <w:rsid w:val="00D43FCE"/>
    <w:rsid w:val="00D51810"/>
    <w:rsid w:val="00DA002D"/>
    <w:rsid w:val="00DB7305"/>
    <w:rsid w:val="00E13085"/>
    <w:rsid w:val="00E70DFB"/>
    <w:rsid w:val="00E95D34"/>
    <w:rsid w:val="00EE7C8B"/>
    <w:rsid w:val="00F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4C6D4-72B4-49D7-8719-E2B00BF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9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60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60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2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Guinane</dc:creator>
  <cp:keywords/>
  <dc:description/>
  <cp:lastModifiedBy>Guinane, Ross (R.)</cp:lastModifiedBy>
  <cp:revision>3</cp:revision>
  <dcterms:created xsi:type="dcterms:W3CDTF">2021-03-03T10:02:00Z</dcterms:created>
  <dcterms:modified xsi:type="dcterms:W3CDTF">2021-03-04T06:53:00Z</dcterms:modified>
</cp:coreProperties>
</file>